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X2（短期学习）签证</w:t>
      </w: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来华短期学习的外国人，需在签证停留期限届满后继续停留的，可在签证停留期届满7日前申请X2签证延期或换发X2签证。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  <w:bookmarkStart w:id="0" w:name="_GoBack"/>
      <w:bookmarkEnd w:id="0"/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1、本人有效护照或其他国际旅行证件及签证的原件和复印件；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2、填写完整的《外国人签证证件申请表》；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3、广东省出入境证件数码相片1张及该相片的《检测回执》；4、本市有效《境外人员临时住宿登记表》；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5、本市教育、培训机构出具的录取或入学证明以及注明学习期限的证明函件；</w:t>
      </w:r>
    </w:p>
    <w:p>
      <w:pPr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就读院校出具的注明学生类别、学习专业和学习期限的证明函件；本市教育、培训机构注册登记证明（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单位登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</w:rPr>
        <w:t>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涉外单位管理系统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instrText xml:space="preserve"> HYPERLINK "https://gzwg.gzjd.gov.cn/crj-app-server/crjmsjw/swdwsq" </w:instrTex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https://gzwg.gzjd.gov.cn/crj-app-server/crjmsjw/swdwsq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)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进行网上备案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7、公安机关认为需要提供的其他证明。</w:t>
      </w:r>
    </w:p>
    <w:p>
      <w:pPr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三、受理机关</w:t>
      </w:r>
    </w:p>
    <w:p>
      <w:r>
        <w:rPr>
          <w:rFonts w:hint="eastAsia" w:ascii="仿宋_GB2312" w:hAnsi="仿宋" w:eastAsia="仿宋_GB2312" w:cs="宋体"/>
          <w:kern w:val="0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pPr>
        <w:autoSpaceDE w:val="0"/>
        <w:autoSpaceDN w:val="0"/>
        <w:adjustRightInd w:val="0"/>
        <w:snapToGrid w:val="0"/>
        <w:spacing w:line="6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办理时限:7个工作日办结。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7563"/>
    <w:rsid w:val="000F2423"/>
    <w:rsid w:val="00100614"/>
    <w:rsid w:val="00161718"/>
    <w:rsid w:val="001D1265"/>
    <w:rsid w:val="00252A89"/>
    <w:rsid w:val="002B3AFC"/>
    <w:rsid w:val="002F7563"/>
    <w:rsid w:val="00332835"/>
    <w:rsid w:val="00337E48"/>
    <w:rsid w:val="00393E90"/>
    <w:rsid w:val="003D1DEB"/>
    <w:rsid w:val="00587D64"/>
    <w:rsid w:val="0071095F"/>
    <w:rsid w:val="008359C3"/>
    <w:rsid w:val="009A6BB9"/>
    <w:rsid w:val="00AA09A0"/>
    <w:rsid w:val="00AC2041"/>
    <w:rsid w:val="00B156D0"/>
    <w:rsid w:val="00B530B7"/>
    <w:rsid w:val="00B63D9D"/>
    <w:rsid w:val="00BA58BE"/>
    <w:rsid w:val="00C16545"/>
    <w:rsid w:val="00C61AB6"/>
    <w:rsid w:val="00C75BD9"/>
    <w:rsid w:val="00C94159"/>
    <w:rsid w:val="00DA560C"/>
    <w:rsid w:val="00ED0EBE"/>
    <w:rsid w:val="26D80E70"/>
    <w:rsid w:val="30DC4389"/>
    <w:rsid w:val="30EB3D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57</Words>
  <Characters>330</Characters>
  <Lines>2</Lines>
  <Paragraphs>1</Paragraphs>
  <TotalTime>2</TotalTime>
  <ScaleCrop>false</ScaleCrop>
  <LinksUpToDate>false</LinksUpToDate>
  <CharactersWithSpaces>386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2018-09-16T02:41:00Z</dcterms:created>
  <dc:creator>出入境签证大队（出入境） 2018/8/29 14:35:37</dc:creator>
  <cp:lastModifiedBy>和木之家</cp:lastModifiedBy>
  <dcterms:modified xsi:type="dcterms:W3CDTF">2023-11-22T08:42:08Z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2A3D823B831845C292EC39280D9568CF</vt:lpwstr>
  </property>
</Properties>
</file>