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overflowPunct w:val="0"/>
        <w:autoSpaceDE w:val="0"/>
        <w:autoSpaceDN w:val="0"/>
        <w:adjustRightInd w:val="0"/>
        <w:snapToGrid w:val="0"/>
        <w:spacing w:line="580" w:lineRule="exact"/>
        <w:rPr>
          <w:rFonts w:ascii="Times New Roman" w:hAnsi="Times New Roman" w:eastAsia="黑体"/>
          <w:kern w:val="32"/>
          <w:szCs w:val="32"/>
        </w:rPr>
      </w:pPr>
      <w:r>
        <w:rPr>
          <w:rFonts w:ascii="Times New Roman" w:hAnsi="Times New Roman" w:eastAsia="黑体"/>
          <w:kern w:val="32"/>
          <w:szCs w:val="32"/>
        </w:rPr>
        <w:t>附件1</w:t>
      </w:r>
    </w:p>
    <w:p>
      <w:pPr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广州市公安机关辅警招聘报名表</w:t>
      </w:r>
    </w:p>
    <w:bookmarkEnd w:id="0"/>
    <w:tbl>
      <w:tblPr>
        <w:tblStyle w:val="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籍贯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小一寸近期彩照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政治面貌</w:t>
            </w: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状况</w:t>
            </w: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电话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专业</w:t>
            </w:r>
          </w:p>
        </w:tc>
        <w:tc>
          <w:tcPr>
            <w:tcW w:w="1416" w:type="dxa"/>
            <w:vAlign w:val="center"/>
          </w:tcPr>
          <w:p>
            <w:pPr>
              <w:spacing w:line="280" w:lineRule="exact"/>
              <w:ind w:left="-102" w:leftChars="-32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准驾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外语语种及水平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报考岗位</w:t>
            </w:r>
          </w:p>
        </w:tc>
        <w:tc>
          <w:tcPr>
            <w:tcW w:w="152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公安烈士和因公牺牲公安民警的配偶子女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在职公安民警配偶         </w:t>
            </w:r>
          </w:p>
          <w:p>
            <w:pPr>
              <w:spacing w:line="280" w:lineRule="exac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退役士官士兵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见义勇为积极分子和先进个人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警察类院校毕业生    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具有岗位所需专业资质和专门技能的人员 </w:t>
            </w: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符合岗位要求的就业困难人员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个  人  简  历</w:t>
            </w:r>
          </w:p>
        </w:tc>
        <w:tc>
          <w:tcPr>
            <w:tcW w:w="8850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2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  <w:tc>
          <w:tcPr>
            <w:tcW w:w="38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80" w:lineRule="exact"/>
              <w:ind w:firstLine="440" w:firstLineChars="200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本人承诺以上信息及提供的所有资料真实，如有虚假，自愿放弃录用资格；如被招聘，本人保证按期报到，否则取消本人聘用资格。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80" w:lineRule="exact"/>
              <w:jc w:val="righ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 xml:space="preserve">  本人签名：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bCs/>
                <w:sz w:val="22"/>
                <w:szCs w:val="20"/>
              </w:rPr>
            </w:pPr>
          </w:p>
          <w:p>
            <w:pPr>
              <w:spacing w:line="240" w:lineRule="exact"/>
              <w:ind w:firstLine="3685" w:firstLineChars="1675"/>
              <w:jc w:val="left"/>
              <w:rPr>
                <w:rFonts w:ascii="Times New Roman" w:hAnsi="Times New Roman"/>
                <w:bCs/>
                <w:sz w:val="22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审核人签名：                年    月    日</w:t>
            </w:r>
          </w:p>
        </w:tc>
      </w:tr>
    </w:tbl>
    <w:p>
      <w:pPr>
        <w:spacing w:line="560" w:lineRule="exact"/>
        <w:ind w:left="227" w:right="227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4"/>
          <w:szCs w:val="24"/>
        </w:rPr>
        <w:t>备注：此表一式1份，由用人单位存档。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ThlYTA1NGY1Yzk5YmI1Y2E1NWJiZjJhOWUwYTEifQ=="/>
  </w:docVars>
  <w:rsids>
    <w:rsidRoot w:val="0C6D5F11"/>
    <w:rsid w:val="0C6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2024-05-10T07:28:00Z</dcterms:created>
  <dc:creator>张梦彦</dc:creator>
  <cp:lastModifiedBy>张梦彦</cp:lastModifiedBy>
  <dcterms:modified xsi:type="dcterms:W3CDTF">2024-05-10T07:32:19Z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B23FDAC65BD44D9DB5B4BC588AA2E4B1_11</vt:lpwstr>
  </property>
</Properties>
</file>